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1268D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405EC">
        <w:rPr>
          <w:rFonts w:ascii="Times New Roman" w:hAnsi="Times New Roman" w:cs="Times New Roman"/>
          <w:sz w:val="24"/>
          <w:szCs w:val="24"/>
        </w:rPr>
        <w:t>6928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3405EC" w:rsidRPr="003405EC">
        <w:rPr>
          <w:rFonts w:ascii="Times New Roman" w:hAnsi="Times New Roman" w:cs="Times New Roman"/>
          <w:b/>
          <w:sz w:val="24"/>
          <w:szCs w:val="24"/>
        </w:rPr>
        <w:t xml:space="preserve"> расходных материалов и оборудования для швартовки/шланговки танкеров, для эксплуатации морских шлангов</w:t>
      </w:r>
      <w:bookmarkStart w:id="2" w:name="_GoBack"/>
      <w:bookmarkEnd w:id="2"/>
      <w:r w:rsidR="009675A8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9675A8">
        <w:rPr>
          <w:rFonts w:ascii="Times New Roman" w:hAnsi="Times New Roman" w:cs="Times New Roman"/>
          <w:sz w:val="24"/>
          <w:szCs w:val="24"/>
        </w:rPr>
        <w:t>иметь опыт</w:t>
      </w:r>
      <w:r w:rsidR="009675A8" w:rsidRPr="009675A8">
        <w:rPr>
          <w:rFonts w:ascii="Times New Roman" w:hAnsi="Times New Roman" w:cs="Times New Roman"/>
          <w:sz w:val="24"/>
          <w:szCs w:val="24"/>
        </w:rPr>
        <w:t xml:space="preserve"> поставки / выполнения работ/оказания услуг по предмету тендера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6810A7" w:rsidRPr="006810A7" w:rsidRDefault="00786189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10A7" w:rsidRPr="006810A7">
        <w:rPr>
          <w:rFonts w:ascii="Times New Roman" w:hAnsi="Times New Roman" w:cs="Times New Roman"/>
          <w:sz w:val="24"/>
          <w:szCs w:val="24"/>
        </w:rPr>
        <w:t>. По</w:t>
      </w:r>
      <w:r w:rsidR="009675A8">
        <w:rPr>
          <w:rFonts w:ascii="Times New Roman" w:hAnsi="Times New Roman" w:cs="Times New Roman"/>
          <w:sz w:val="24"/>
          <w:szCs w:val="24"/>
        </w:rPr>
        <w:t>дтвержден</w:t>
      </w:r>
      <w:r>
        <w:rPr>
          <w:rFonts w:ascii="Times New Roman" w:hAnsi="Times New Roman" w:cs="Times New Roman"/>
          <w:sz w:val="24"/>
          <w:szCs w:val="24"/>
        </w:rPr>
        <w:t>ие изготовления оборудования</w:t>
      </w:r>
      <w:r w:rsidR="006810A7" w:rsidRPr="006810A7">
        <w:rPr>
          <w:rFonts w:ascii="Times New Roman" w:hAnsi="Times New Roman" w:cs="Times New Roman"/>
          <w:sz w:val="24"/>
          <w:szCs w:val="24"/>
        </w:rPr>
        <w:t xml:space="preserve"> под надзором третьей стороны – классификационного общества ABS, Российского Морского Регистра Судоходства (РМРС) либо  другого члена Международной ассоциации классификационных обществ MAKO с выдач</w:t>
      </w:r>
      <w:r w:rsidR="009675A8">
        <w:rPr>
          <w:rFonts w:ascii="Times New Roman" w:hAnsi="Times New Roman" w:cs="Times New Roman"/>
          <w:sz w:val="24"/>
          <w:szCs w:val="24"/>
        </w:rPr>
        <w:t>ей соответствующих сертификатов.</w:t>
      </w:r>
    </w:p>
    <w:p w:rsidR="006810A7" w:rsidRPr="006810A7" w:rsidRDefault="006810A7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810A7" w:rsidRPr="006810A7" w:rsidRDefault="006810A7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810A7" w:rsidRPr="006810A7" w:rsidRDefault="006810A7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B02DC" w:rsidRPr="00754155" w:rsidRDefault="004B02DC" w:rsidP="006810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05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05E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8D1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889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5EC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7CA4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0A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189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675A8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E5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5DE2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5E40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940CB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7F5C8E-2FFF-47B7-BD62-3048A79A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47</cp:revision>
  <cp:lastPrinted>2015-04-07T13:30:00Z</cp:lastPrinted>
  <dcterms:created xsi:type="dcterms:W3CDTF">2016-11-10T08:21:00Z</dcterms:created>
  <dcterms:modified xsi:type="dcterms:W3CDTF">2025-05-14T10:58:00Z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